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32" w:rsidRPr="00AA7D0E" w:rsidRDefault="00EA573A" w:rsidP="00AA7D0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輔英科技大學</w:t>
      </w:r>
      <w:proofErr w:type="gramStart"/>
      <w:r>
        <w:rPr>
          <w:rFonts w:ascii="標楷體" w:eastAsia="標楷體" w:hAnsi="標楷體"/>
          <w:b/>
          <w:sz w:val="32"/>
        </w:rPr>
        <w:t>學</w:t>
      </w:r>
      <w:proofErr w:type="gramEnd"/>
      <w:r>
        <w:rPr>
          <w:rFonts w:ascii="標楷體" w:eastAsia="標楷體" w:hAnsi="標楷體"/>
          <w:b/>
          <w:sz w:val="32"/>
        </w:rPr>
        <w:t>輔活動成果報告表</w:t>
      </w:r>
    </w:p>
    <w:tbl>
      <w:tblPr>
        <w:tblW w:w="48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"/>
        <w:gridCol w:w="502"/>
        <w:gridCol w:w="31"/>
        <w:gridCol w:w="342"/>
        <w:gridCol w:w="139"/>
        <w:gridCol w:w="158"/>
        <w:gridCol w:w="46"/>
        <w:gridCol w:w="345"/>
        <w:gridCol w:w="346"/>
        <w:gridCol w:w="345"/>
        <w:gridCol w:w="37"/>
        <w:gridCol w:w="307"/>
        <w:gridCol w:w="345"/>
        <w:gridCol w:w="345"/>
        <w:gridCol w:w="13"/>
        <w:gridCol w:w="109"/>
        <w:gridCol w:w="223"/>
        <w:gridCol w:w="345"/>
        <w:gridCol w:w="345"/>
        <w:gridCol w:w="177"/>
        <w:gridCol w:w="108"/>
        <w:gridCol w:w="59"/>
        <w:gridCol w:w="345"/>
        <w:gridCol w:w="91"/>
        <w:gridCol w:w="254"/>
        <w:gridCol w:w="124"/>
        <w:gridCol w:w="134"/>
        <w:gridCol w:w="31"/>
        <w:gridCol w:w="56"/>
        <w:gridCol w:w="345"/>
        <w:gridCol w:w="244"/>
        <w:gridCol w:w="101"/>
        <w:gridCol w:w="344"/>
        <w:gridCol w:w="31"/>
        <w:gridCol w:w="314"/>
        <w:gridCol w:w="281"/>
        <w:gridCol w:w="64"/>
        <w:gridCol w:w="345"/>
        <w:gridCol w:w="114"/>
        <w:gridCol w:w="90"/>
        <w:gridCol w:w="141"/>
        <w:gridCol w:w="347"/>
        <w:gridCol w:w="389"/>
        <w:gridCol w:w="143"/>
        <w:gridCol w:w="9"/>
        <w:gridCol w:w="527"/>
        <w:gridCol w:w="468"/>
        <w:gridCol w:w="43"/>
        <w:gridCol w:w="40"/>
        <w:gridCol w:w="28"/>
        <w:gridCol w:w="54"/>
      </w:tblGrid>
      <w:tr w:rsidR="00CC3C32" w:rsidRPr="00CF503D" w:rsidTr="00E07AF9">
        <w:trPr>
          <w:gridAfter w:val="2"/>
          <w:wAfter w:w="82" w:type="dxa"/>
          <w:trHeight w:val="445"/>
          <w:jc w:val="center"/>
        </w:trPr>
        <w:tc>
          <w:tcPr>
            <w:tcW w:w="11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3486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A07D30" w:rsidP="00CF5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當我們同在一起</w:t>
            </w:r>
          </w:p>
        </w:tc>
        <w:tc>
          <w:tcPr>
            <w:tcW w:w="98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管制表</w:t>
            </w:r>
            <w:r w:rsidRPr="00CF503D">
              <w:rPr>
                <w:rFonts w:ascii="標楷體" w:eastAsia="標楷體" w:hAnsi="標楷體"/>
              </w:rPr>
              <w:br/>
              <w:t>編號</w:t>
            </w:r>
          </w:p>
        </w:tc>
        <w:tc>
          <w:tcPr>
            <w:tcW w:w="2494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A07D30" w:rsidP="00CF5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313.12</w:t>
            </w:r>
          </w:p>
        </w:tc>
        <w:tc>
          <w:tcPr>
            <w:tcW w:w="8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整體</w:t>
            </w:r>
            <w:r w:rsidRPr="00CF503D">
              <w:rPr>
                <w:rFonts w:ascii="標楷體" w:eastAsia="標楷體" w:hAnsi="標楷體"/>
              </w:rPr>
              <w:br/>
              <w:t>滿意度</w:t>
            </w:r>
          </w:p>
        </w:tc>
        <w:tc>
          <w:tcPr>
            <w:tcW w:w="11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644D0" w:rsidP="00CF5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82.1%</w:t>
            </w:r>
          </w:p>
        </w:tc>
        <w:tc>
          <w:tcPr>
            <w:tcW w:w="40" w:type="dxa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E07AF9">
        <w:trPr>
          <w:gridAfter w:val="2"/>
          <w:wAfter w:w="82" w:type="dxa"/>
          <w:trHeight w:val="445"/>
          <w:jc w:val="center"/>
        </w:trPr>
        <w:tc>
          <w:tcPr>
            <w:tcW w:w="11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承辦單位</w:t>
            </w:r>
          </w:p>
        </w:tc>
        <w:tc>
          <w:tcPr>
            <w:tcW w:w="2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A07D3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學</w:t>
            </w:r>
            <w:proofErr w:type="gramStart"/>
            <w:r w:rsidR="00A07D30">
              <w:rPr>
                <w:rFonts w:ascii="標楷體" w:eastAsia="標楷體" w:hAnsi="標楷體" w:hint="eastAsia"/>
              </w:rPr>
              <w:t>務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處服務學習中心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1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A07D3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107年</w:t>
            </w:r>
            <w:r w:rsidR="00A07D30">
              <w:rPr>
                <w:rFonts w:ascii="標楷體" w:eastAsia="標楷體" w:hAnsi="標楷體" w:hint="eastAsia"/>
              </w:rPr>
              <w:t>5</w:t>
            </w:r>
            <w:r w:rsidRPr="00CF503D">
              <w:rPr>
                <w:rFonts w:ascii="標楷體" w:eastAsia="標楷體" w:hAnsi="標楷體" w:hint="eastAsia"/>
              </w:rPr>
              <w:t>月</w:t>
            </w:r>
            <w:r w:rsidR="00A07D30">
              <w:rPr>
                <w:rFonts w:ascii="標楷體" w:eastAsia="標楷體" w:hAnsi="標楷體" w:hint="eastAsia"/>
              </w:rPr>
              <w:t>2</w:t>
            </w:r>
            <w:r w:rsidRPr="00CF503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2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A07D30" w:rsidP="00B64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操場司令台</w:t>
            </w:r>
          </w:p>
        </w:tc>
        <w:tc>
          <w:tcPr>
            <w:tcW w:w="40" w:type="dxa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E07AF9">
        <w:trPr>
          <w:gridAfter w:val="2"/>
          <w:wAfter w:w="82" w:type="dxa"/>
          <w:trHeight w:val="402"/>
          <w:jc w:val="center"/>
        </w:trPr>
        <w:tc>
          <w:tcPr>
            <w:tcW w:w="112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經費支出</w:t>
            </w:r>
          </w:p>
        </w:tc>
        <w:tc>
          <w:tcPr>
            <w:tcW w:w="34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A07D3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■</w:t>
            </w:r>
            <w:r w:rsidR="00EA573A" w:rsidRPr="00CF503D">
              <w:rPr>
                <w:rFonts w:ascii="標楷體" w:eastAsia="標楷體" w:hAnsi="標楷體"/>
              </w:rPr>
              <w:t>學輔</w:t>
            </w:r>
            <w:proofErr w:type="gramStart"/>
            <w:r w:rsidR="00EA573A" w:rsidRPr="00CF503D">
              <w:rPr>
                <w:rFonts w:ascii="標楷體" w:eastAsia="標楷體" w:hAnsi="標楷體"/>
              </w:rPr>
              <w:t>專帳</w:t>
            </w:r>
            <w:proofErr w:type="gramEnd"/>
            <w:r w:rsidR="00EA573A" w:rsidRPr="00CF503D">
              <w:rPr>
                <w:rFonts w:ascii="標楷體" w:eastAsia="標楷體" w:hAnsi="標楷體"/>
              </w:rPr>
              <w:t xml:space="preserve"> </w:t>
            </w:r>
            <w:r w:rsidRPr="00CF503D">
              <w:rPr>
                <w:rFonts w:ascii="標楷體" w:eastAsia="標楷體" w:hAnsi="標楷體"/>
              </w:rPr>
              <w:t>：</w:t>
            </w:r>
            <w:r w:rsidR="00A07D30">
              <w:rPr>
                <w:rFonts w:ascii="標楷體" w:eastAsia="標楷體" w:hAnsi="標楷體" w:hint="eastAsia"/>
              </w:rPr>
              <w:t>6</w:t>
            </w:r>
            <w:r w:rsidRPr="00CF503D">
              <w:rPr>
                <w:rFonts w:ascii="標楷體" w:eastAsia="標楷體" w:hAnsi="標楷體"/>
              </w:rPr>
              <w:t>,</w:t>
            </w:r>
            <w:r w:rsidR="00A07D30">
              <w:rPr>
                <w:rFonts w:ascii="標楷體" w:eastAsia="標楷體" w:hAnsi="標楷體" w:hint="eastAsia"/>
              </w:rPr>
              <w:t>850</w:t>
            </w:r>
          </w:p>
        </w:tc>
        <w:tc>
          <w:tcPr>
            <w:tcW w:w="11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支出金額</w:t>
            </w:r>
          </w:p>
        </w:tc>
        <w:tc>
          <w:tcPr>
            <w:tcW w:w="44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A07D3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配合款：</w:t>
            </w:r>
            <w:r w:rsidR="00A07D30">
              <w:rPr>
                <w:rFonts w:ascii="標楷體" w:eastAsia="標楷體" w:hAnsi="標楷體" w:hint="eastAsia"/>
              </w:rPr>
              <w:t>5</w:t>
            </w:r>
            <w:r w:rsidR="002C2129" w:rsidRPr="00CF503D">
              <w:rPr>
                <w:rFonts w:ascii="標楷體" w:eastAsia="標楷體" w:hAnsi="標楷體"/>
              </w:rPr>
              <w:t>,</w:t>
            </w:r>
            <w:r w:rsidR="00A07D30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40" w:type="dxa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E07AF9">
        <w:trPr>
          <w:gridAfter w:val="2"/>
          <w:wAfter w:w="82" w:type="dxa"/>
          <w:trHeight w:val="402"/>
          <w:jc w:val="center"/>
        </w:trPr>
        <w:tc>
          <w:tcPr>
            <w:tcW w:w="112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□其他來源：</w:t>
            </w:r>
          </w:p>
        </w:tc>
        <w:tc>
          <w:tcPr>
            <w:tcW w:w="11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4427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A07D3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補助款：</w:t>
            </w:r>
            <w:r w:rsidR="002C2129" w:rsidRPr="00CF503D">
              <w:rPr>
                <w:rFonts w:ascii="標楷體" w:eastAsia="標楷體" w:hAnsi="標楷體" w:hint="eastAsia"/>
              </w:rPr>
              <w:t>1</w:t>
            </w:r>
            <w:r w:rsidR="002C2129" w:rsidRPr="00CF503D">
              <w:rPr>
                <w:rFonts w:ascii="標楷體" w:eastAsia="標楷體" w:hAnsi="標楷體"/>
              </w:rPr>
              <w:t>,</w:t>
            </w:r>
            <w:r w:rsidR="00A07D30">
              <w:rPr>
                <w:rFonts w:ascii="標楷體" w:eastAsia="標楷體" w:hAnsi="標楷體" w:hint="eastAsia"/>
              </w:rPr>
              <w:t>8</w:t>
            </w:r>
            <w:r w:rsidR="002C2129" w:rsidRPr="00CF503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0" w:type="dxa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403"/>
        </w:trPr>
        <w:tc>
          <w:tcPr>
            <w:tcW w:w="533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參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加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對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象</w:t>
            </w:r>
            <w:proofErr w:type="gramEnd"/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人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數</w:t>
            </w:r>
          </w:p>
        </w:tc>
        <w:tc>
          <w:tcPr>
            <w:tcW w:w="34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護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理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所</w:t>
            </w:r>
          </w:p>
        </w:tc>
        <w:tc>
          <w:tcPr>
            <w:tcW w:w="34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護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理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健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管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助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產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高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長</w:t>
            </w:r>
          </w:p>
          <w:p w:rsidR="00E07AF9" w:rsidRDefault="00E07AF9" w:rsidP="00B63A05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醫</w:t>
            </w:r>
            <w:proofErr w:type="gramEnd"/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所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醫</w:t>
            </w:r>
            <w:proofErr w:type="gramEnd"/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物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治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保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營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所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健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美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牙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助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程</w:t>
            </w:r>
          </w:p>
        </w:tc>
        <w:tc>
          <w:tcPr>
            <w:tcW w:w="344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環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所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安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化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材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所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科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管</w:t>
            </w:r>
          </w:p>
          <w:p w:rsidR="00E07AF9" w:rsidRDefault="00E07AF9" w:rsidP="00B63A05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休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憩</w:t>
            </w:r>
            <w:proofErr w:type="gramEnd"/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幼</w:t>
            </w:r>
            <w:proofErr w:type="gramEnd"/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保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應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外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系</w:t>
            </w:r>
          </w:p>
        </w:tc>
        <w:tc>
          <w:tcPr>
            <w:tcW w:w="34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應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外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科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行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政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單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位</w:t>
            </w:r>
          </w:p>
        </w:tc>
        <w:tc>
          <w:tcPr>
            <w:tcW w:w="345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校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外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人</w:t>
            </w:r>
          </w:p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士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共同教育中心</w:t>
            </w:r>
          </w:p>
        </w:tc>
        <w:tc>
          <w:tcPr>
            <w:tcW w:w="1647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參加人數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br/>
              <w:t>合計_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425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_人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95"/>
        </w:trPr>
        <w:tc>
          <w:tcPr>
            <w:tcW w:w="53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47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報到率</w:t>
            </w:r>
            <w:r>
              <w:rPr>
                <w:rFonts w:ascii="標楷體" w:eastAsia="標楷體" w:hAnsi="標楷體"/>
                <w:b/>
                <w:color w:val="000000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%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453"/>
        </w:trPr>
        <w:tc>
          <w:tcPr>
            <w:tcW w:w="53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男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女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小計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學生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(非弱勢)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134</w:t>
            </w: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160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113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312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355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幹部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教師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right="-26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20"/>
              </w:rPr>
              <w:t>職員工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70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70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right="-26"/>
              <w:jc w:val="center"/>
              <w:rPr>
                <w:rFonts w:ascii="標楷體" w:eastAsia="標楷體" w:hAnsi="標楷體"/>
                <w:color w:val="000000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16"/>
                <w:szCs w:val="16"/>
              </w:rPr>
              <w:t>社區居民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3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right="-26"/>
              <w:jc w:val="center"/>
              <w:rPr>
                <w:rFonts w:ascii="標楷體" w:eastAsia="標楷體" w:hAnsi="標楷體"/>
                <w:color w:val="000000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16"/>
                <w:szCs w:val="16"/>
              </w:rPr>
              <w:t>弱勢學生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453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合計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134</w:t>
            </w:r>
          </w:p>
        </w:tc>
        <w:tc>
          <w:tcPr>
            <w:tcW w:w="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160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16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70</w:t>
            </w:r>
          </w:p>
        </w:tc>
        <w:tc>
          <w:tcPr>
            <w:tcW w:w="3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ind w:left="1" w:right="-22" w:hanging="2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438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教職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員工</w:t>
            </w:r>
          </w:p>
        </w:tc>
        <w:tc>
          <w:tcPr>
            <w:tcW w:w="1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男_45_人</w:t>
            </w:r>
          </w:p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女_25_人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438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校內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總計</w:t>
            </w:r>
          </w:p>
        </w:tc>
        <w:tc>
          <w:tcPr>
            <w:tcW w:w="1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男_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113</w:t>
            </w:r>
            <w:r>
              <w:rPr>
                <w:rFonts w:ascii="標楷體" w:eastAsia="標楷體" w:hAnsi="標楷體"/>
                <w:color w:val="000000"/>
                <w:sz w:val="20"/>
              </w:rPr>
              <w:t>_人</w:t>
            </w:r>
          </w:p>
          <w:p w:rsidR="00E07AF9" w:rsidRDefault="00E07AF9" w:rsidP="00B63A05">
            <w:pPr>
              <w:spacing w:line="20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女_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312</w:t>
            </w:r>
            <w:r>
              <w:rPr>
                <w:rFonts w:ascii="標楷體" w:eastAsia="標楷體" w:hAnsi="標楷體"/>
                <w:color w:val="000000"/>
                <w:sz w:val="20"/>
              </w:rPr>
              <w:t>_人</w:t>
            </w:r>
          </w:p>
        </w:tc>
      </w:tr>
      <w:tr w:rsidR="00E07AF9" w:rsidTr="00E07AF9">
        <w:tblPrEx>
          <w:jc w:val="left"/>
        </w:tblPrEx>
        <w:trPr>
          <w:gridBefore w:val="1"/>
          <w:gridAfter w:val="1"/>
          <w:wBefore w:w="113" w:type="dxa"/>
          <w:wAfter w:w="54" w:type="dxa"/>
          <w:trHeight w:val="479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外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br/>
              <w:t>總計</w:t>
            </w:r>
          </w:p>
        </w:tc>
        <w:tc>
          <w:tcPr>
            <w:tcW w:w="111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男__0__人</w:t>
            </w:r>
          </w:p>
          <w:p w:rsidR="00E07AF9" w:rsidRDefault="00E07AF9" w:rsidP="00B63A0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女__0__人</w:t>
            </w:r>
          </w:p>
        </w:tc>
      </w:tr>
      <w:tr w:rsidR="00AA7A55" w:rsidRPr="00CF503D" w:rsidTr="00E07AF9">
        <w:trPr>
          <w:trHeight w:val="290"/>
          <w:jc w:val="center"/>
        </w:trPr>
        <w:tc>
          <w:tcPr>
            <w:tcW w:w="1285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CF503D">
              <w:rPr>
                <w:rFonts w:ascii="標楷體" w:eastAsia="標楷體" w:hAnsi="標楷體"/>
              </w:rPr>
              <w:t>基本素養</w:t>
            </w:r>
          </w:p>
        </w:tc>
        <w:tc>
          <w:tcPr>
            <w:tcW w:w="11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專業實務</w:t>
            </w:r>
          </w:p>
        </w:tc>
        <w:tc>
          <w:tcPr>
            <w:tcW w:w="11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溝通表達</w:t>
            </w:r>
          </w:p>
        </w:tc>
        <w:tc>
          <w:tcPr>
            <w:tcW w:w="119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終身學習</w:t>
            </w:r>
          </w:p>
        </w:tc>
        <w:tc>
          <w:tcPr>
            <w:tcW w:w="103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關懷服務</w:t>
            </w:r>
          </w:p>
        </w:tc>
        <w:tc>
          <w:tcPr>
            <w:tcW w:w="112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理性思辨</w:t>
            </w:r>
          </w:p>
        </w:tc>
        <w:tc>
          <w:tcPr>
            <w:tcW w:w="111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健康促進</w:t>
            </w:r>
          </w:p>
        </w:tc>
        <w:tc>
          <w:tcPr>
            <w:tcW w:w="111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公民參與</w:t>
            </w:r>
          </w:p>
        </w:tc>
        <w:tc>
          <w:tcPr>
            <w:tcW w:w="9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美的賞析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629"/>
          <w:jc w:val="center"/>
        </w:trPr>
        <w:tc>
          <w:tcPr>
            <w:tcW w:w="12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配分【至多填寫3項滿分10分】</w:t>
            </w: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1240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動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目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標</w:t>
            </w:r>
          </w:p>
        </w:tc>
        <w:tc>
          <w:tcPr>
            <w:tcW w:w="9497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A55" w:rsidRDefault="00AA7A55" w:rsidP="00AA7A55">
            <w:pPr>
              <w:tabs>
                <w:tab w:val="left" w:pos="2700"/>
              </w:tabs>
              <w:ind w:left="643" w:right="123" w:hangingChars="291" w:hanging="643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eastAsia="標楷體" w:hint="eastAsia"/>
                <w:szCs w:val="24"/>
              </w:rPr>
              <w:t>（一</w:t>
            </w:r>
            <w:r>
              <w:rPr>
                <w:rFonts w:ascii="標楷體" w:eastAsia="標楷體" w:hint="eastAsia"/>
                <w:szCs w:val="24"/>
              </w:rPr>
              <w:t>）發揚服務學習之精神及意涵，期許同學積極參與服務學習之活動，並藉以促進個人發展，以培養學生之公民意識及社會責任。</w:t>
            </w:r>
          </w:p>
          <w:p w:rsidR="00AA7A55" w:rsidRDefault="00AA7A55" w:rsidP="00AA7A55">
            <w:pPr>
              <w:tabs>
                <w:tab w:val="left" w:pos="2700"/>
              </w:tabs>
              <w:ind w:left="618" w:right="123" w:hangingChars="280" w:hanging="61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（二）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展現各志工</w:t>
            </w:r>
            <w:proofErr w:type="gramEnd"/>
            <w:r>
              <w:rPr>
                <w:rFonts w:ascii="標楷體" w:eastAsia="標楷體" w:hint="eastAsia"/>
                <w:szCs w:val="24"/>
              </w:rPr>
              <w:t>團隊辦理服務學習之成果，並藉以激勵學生持續發揮服務熱忱，提升服務品質，積極發揮「服務」之行動力。</w:t>
            </w:r>
          </w:p>
          <w:p w:rsidR="00AA7A55" w:rsidRPr="00622BB4" w:rsidRDefault="00AA7A55" w:rsidP="00AA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 xml:space="preserve"> (三</w:t>
            </w:r>
            <w:proofErr w:type="gramStart"/>
            <w:r>
              <w:rPr>
                <w:rFonts w:ascii="標楷體" w:eastAsia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int="eastAsia"/>
                <w:szCs w:val="24"/>
              </w:rPr>
              <w:t>透過服務學習經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驗</w:t>
            </w:r>
            <w:r>
              <w:rPr>
                <w:rFonts w:ascii="標楷體" w:eastAsia="標楷體" w:hint="eastAsia"/>
                <w:szCs w:val="24"/>
              </w:rPr>
              <w:t>，展現服務成果，並提供學生反思及學習成長的機會。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1240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動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內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容</w:t>
            </w:r>
          </w:p>
        </w:tc>
        <w:tc>
          <w:tcPr>
            <w:tcW w:w="9497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A55" w:rsidRPr="00CF503D" w:rsidRDefault="00AA7A55" w:rsidP="00AA7A55">
            <w:pPr>
              <w:ind w:firstLineChars="222" w:firstLine="49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配合本校60週年校慶活動，邀請校內的志工團隊以及全校一級主管拍攝團體合照，紀念輔英科技大學60週年慶，將其轉輸出製作成鉅型之影像帆布，於校園內公開展示，供來往同學觀看，以鼓勵同學踴躍參與志工服務活動。</w:t>
            </w:r>
          </w:p>
        </w:tc>
        <w:tc>
          <w:tcPr>
            <w:tcW w:w="165" w:type="dxa"/>
            <w:gridSpan w:val="4"/>
          </w:tcPr>
          <w:p w:rsidR="00AA7A55" w:rsidRPr="00A07D30" w:rsidRDefault="00AA7A55" w:rsidP="00AA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7A55" w:rsidRPr="00CF503D" w:rsidTr="00E07AF9">
        <w:trPr>
          <w:trHeight w:val="1866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</w:t>
            </w:r>
            <w:r w:rsidRPr="00CF503D">
              <w:rPr>
                <w:rFonts w:ascii="標楷體" w:eastAsia="標楷體" w:hAnsi="標楷體"/>
              </w:rPr>
              <w:br/>
              <w:t>動</w:t>
            </w:r>
            <w:r w:rsidRPr="00CF503D">
              <w:rPr>
                <w:rFonts w:ascii="標楷體" w:eastAsia="標楷體" w:hAnsi="標楷體"/>
              </w:rPr>
              <w:br/>
              <w:t>感</w:t>
            </w:r>
            <w:r w:rsidRPr="00CF503D">
              <w:rPr>
                <w:rFonts w:ascii="標楷體" w:eastAsia="標楷體" w:hAnsi="標楷體"/>
              </w:rPr>
              <w:br/>
              <w:t>言</w:t>
            </w:r>
          </w:p>
        </w:tc>
        <w:tc>
          <w:tcPr>
            <w:tcW w:w="9497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A55" w:rsidRPr="00622BB4" w:rsidRDefault="00AA7A55" w:rsidP="00AA7A55">
            <w:pPr>
              <w:tabs>
                <w:tab w:val="left" w:pos="2700"/>
              </w:tabs>
              <w:ind w:leftChars="29" w:left="152" w:hanging="88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今年配合學校</w:t>
            </w:r>
            <w:r>
              <w:rPr>
                <w:rFonts w:eastAsia="標楷體" w:hint="eastAsia"/>
                <w:szCs w:val="24"/>
              </w:rPr>
              <w:t>60</w:t>
            </w:r>
            <w:r>
              <w:rPr>
                <w:rFonts w:eastAsia="標楷體" w:hint="eastAsia"/>
                <w:szCs w:val="24"/>
              </w:rPr>
              <w:t>周年慶活動，邀請近</w:t>
            </w:r>
            <w:r>
              <w:rPr>
                <w:rFonts w:eastAsia="標楷體" w:hint="eastAsia"/>
                <w:szCs w:val="24"/>
              </w:rPr>
              <w:t>400</w:t>
            </w:r>
            <w:r>
              <w:rPr>
                <w:rFonts w:eastAsia="標楷體" w:hint="eastAsia"/>
                <w:szCs w:val="24"/>
              </w:rPr>
              <w:t>位的志工以及主管們一起進行合照，在排隊型中考驗團隊的默契與配合度，更提升團隊服務默契中的重要性，藉由團體拍照的活動，考驗在溝通、規劃、設計上等學習，希望志工學生們更熟悉活動流程，將這份技能應用在志工服務上。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1550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lastRenderedPageBreak/>
              <w:t>具</w:t>
            </w:r>
            <w:r w:rsidRPr="00CF503D">
              <w:rPr>
                <w:rFonts w:ascii="標楷體" w:eastAsia="標楷體" w:hAnsi="標楷體"/>
              </w:rPr>
              <w:br/>
              <w:t>體</w:t>
            </w:r>
            <w:r w:rsidRPr="00CF503D">
              <w:rPr>
                <w:rFonts w:ascii="標楷體" w:eastAsia="標楷體" w:hAnsi="標楷體"/>
              </w:rPr>
              <w:br/>
              <w:t>成</w:t>
            </w:r>
            <w:r w:rsidRPr="00CF503D">
              <w:rPr>
                <w:rFonts w:ascii="標楷體" w:eastAsia="標楷體" w:hAnsi="標楷體"/>
              </w:rPr>
              <w:br/>
              <w:t>果</w:t>
            </w:r>
          </w:p>
        </w:tc>
        <w:tc>
          <w:tcPr>
            <w:tcW w:w="9497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Default="00AA7A55" w:rsidP="00AA7A55">
            <w:pPr>
              <w:spacing w:line="280" w:lineRule="exact"/>
              <w:ind w:rightChars="44" w:right="97"/>
              <w:rPr>
                <w:rFonts w:ascii="標楷體" w:eastAsia="標楷體"/>
                <w:color w:val="000000" w:themeColor="text1"/>
                <w:kern w:val="2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一、質化成果部分：</w:t>
            </w:r>
          </w:p>
          <w:p w:rsidR="00AA7A55" w:rsidRDefault="00AA7A55" w:rsidP="00AA7A55">
            <w:pPr>
              <w:tabs>
                <w:tab w:val="left" w:pos="2700"/>
              </w:tabs>
              <w:ind w:left="643" w:hangingChars="291" w:hanging="643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（一）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邀請志工團隊拍攝團體合照，供來往同學觀看，以鼓勵同學踴躍參與志工服務活動。</w:t>
            </w:r>
          </w:p>
          <w:p w:rsidR="00AA7A55" w:rsidRDefault="00AA7A55" w:rsidP="00AA7A55">
            <w:pPr>
              <w:spacing w:line="280" w:lineRule="exact"/>
              <w:ind w:rightChars="44" w:right="97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二、量化成果部分：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本次活動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355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位同學參加，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70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位主管及教職員參加，共計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425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位參與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1322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檢</w:t>
            </w:r>
            <w:r w:rsidRPr="00CF503D">
              <w:rPr>
                <w:rFonts w:ascii="標楷體" w:eastAsia="標楷體" w:hAnsi="標楷體"/>
              </w:rPr>
              <w:br/>
              <w:t>討</w:t>
            </w:r>
            <w:r w:rsidRPr="00CF503D">
              <w:rPr>
                <w:rFonts w:ascii="標楷體" w:eastAsia="標楷體" w:hAnsi="標楷體"/>
              </w:rPr>
              <w:br/>
              <w:t>與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建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議</w:t>
            </w:r>
          </w:p>
        </w:tc>
        <w:tc>
          <w:tcPr>
            <w:tcW w:w="9497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服務學習關懷成果展示及推動，</w:t>
            </w:r>
            <w:r>
              <w:rPr>
                <w:rFonts w:ascii="標楷體" w:eastAsia="標楷體" w:hint="eastAsia"/>
                <w:szCs w:val="24"/>
              </w:rPr>
              <w:t>藉此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鼓勵同學</w:t>
            </w:r>
            <w:r>
              <w:rPr>
                <w:rFonts w:ascii="標楷體" w:eastAsia="標楷體" w:hint="eastAsia"/>
                <w:szCs w:val="24"/>
              </w:rPr>
              <w:t>透過親身參與服務工作，可促進個人發展，並培養公民意識及社會責任，故建議本活動應持續辦理。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1352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滿</w:t>
            </w:r>
            <w:r w:rsidRPr="00CF503D">
              <w:rPr>
                <w:rFonts w:ascii="標楷體" w:eastAsia="標楷體" w:hAnsi="標楷體"/>
              </w:rPr>
              <w:br/>
              <w:t>意</w:t>
            </w:r>
            <w:r w:rsidRPr="00CF503D">
              <w:rPr>
                <w:rFonts w:ascii="標楷體" w:eastAsia="標楷體" w:hAnsi="標楷體"/>
              </w:rPr>
              <w:br/>
              <w:t>度</w:t>
            </w:r>
            <w:r w:rsidRPr="00CF503D">
              <w:rPr>
                <w:rFonts w:ascii="標楷體" w:eastAsia="標楷體" w:hAnsi="標楷體"/>
              </w:rPr>
              <w:br/>
              <w:t>調</w:t>
            </w:r>
            <w:r w:rsidRPr="00CF503D">
              <w:rPr>
                <w:rFonts w:ascii="標楷體" w:eastAsia="標楷體" w:hAnsi="標楷體"/>
              </w:rPr>
              <w:br/>
              <w:t>查</w:t>
            </w:r>
          </w:p>
        </w:tc>
        <w:tc>
          <w:tcPr>
            <w:tcW w:w="9497" w:type="dxa"/>
            <w:gridSpan w:val="4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參與回饋統計人數共計</w:t>
            </w:r>
            <w:r>
              <w:rPr>
                <w:rFonts w:ascii="標楷體" w:eastAsia="標楷體" w:hAnsi="標楷體" w:hint="eastAsia"/>
              </w:rPr>
              <w:t>425</w:t>
            </w:r>
            <w:r w:rsidRPr="00CF503D">
              <w:rPr>
                <w:rFonts w:ascii="標楷體" w:eastAsia="標楷體" w:hAnsi="標楷體" w:hint="eastAsia"/>
              </w:rPr>
              <w:t>人，相關回饋及分析等資料，詳如附件所示。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2964"/>
          <w:jc w:val="center"/>
        </w:trPr>
        <w:tc>
          <w:tcPr>
            <w:tcW w:w="61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活動照片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/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至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少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 xml:space="preserve">４　</w:t>
            </w:r>
          </w:p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張</w:t>
            </w:r>
          </w:p>
        </w:tc>
        <w:tc>
          <w:tcPr>
            <w:tcW w:w="4601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814AE2">
              <w:rPr>
                <w:rFonts w:ascii="標楷體" w:eastAsia="標楷體" w:hAnsi="標楷體"/>
                <w:noProof/>
              </w:rPr>
              <w:drawing>
                <wp:inline distT="0" distB="0" distL="0" distR="0" wp14:anchorId="1F58DCE8" wp14:editId="2F1F7691">
                  <wp:extent cx="2479852" cy="1799590"/>
                  <wp:effectExtent l="0" t="0" r="0" b="0"/>
                  <wp:docPr id="11" name="圖片 11" descr="D:\107.5.2 當我們同在 一起(大團拍活動)\20180502～當我們同在一起_180503_00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7.5.2 當我們同在 一起(大團拍活動)\20180502～當我們同在一起_180503_000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20" cy="180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活動前準備規劃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896" w:type="dxa"/>
            <w:gridSpan w:val="2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814AE2">
              <w:rPr>
                <w:rFonts w:ascii="標楷體" w:eastAsia="標楷體" w:hAnsi="標楷體"/>
                <w:noProof/>
              </w:rPr>
              <w:drawing>
                <wp:inline distT="0" distB="0" distL="0" distR="0" wp14:anchorId="65145AB0" wp14:editId="58E7ECC0">
                  <wp:extent cx="2553005" cy="1799590"/>
                  <wp:effectExtent l="0" t="0" r="0" b="0"/>
                  <wp:docPr id="7" name="圖片 7" descr="D:\107.5.2 當我們同在 一起(大團拍活動)\20180502～當我們同在一起_180503_000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7.5.2 當我們同在 一起(大團拍活動)\20180502～當我們同在一起_180503_000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24" cy="180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開始排入圖形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3144"/>
          <w:jc w:val="center"/>
        </w:trPr>
        <w:tc>
          <w:tcPr>
            <w:tcW w:w="615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  <w:tc>
          <w:tcPr>
            <w:tcW w:w="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814AE2">
              <w:rPr>
                <w:rFonts w:ascii="標楷體" w:eastAsia="標楷體" w:hAnsi="標楷體"/>
                <w:noProof/>
              </w:rPr>
              <w:drawing>
                <wp:inline distT="0" distB="0" distL="0" distR="0" wp14:anchorId="54726148" wp14:editId="430AF7B3">
                  <wp:extent cx="2553004" cy="1799590"/>
                  <wp:effectExtent l="0" t="0" r="0" b="0"/>
                  <wp:docPr id="9" name="圖片 9" descr="D:\107.5.2 當我們同在 一起(大團拍活動)\20180502～當我們同在一起_180503_005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7.5.2 當我們同在 一起(大團拍活動)\20180502～當我們同在一起_180503_005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459" cy="180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香海社團拍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8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814AE2">
              <w:rPr>
                <w:rFonts w:ascii="標楷體" w:eastAsia="標楷體" w:hAnsi="標楷體"/>
                <w:noProof/>
              </w:rPr>
              <w:drawing>
                <wp:inline distT="0" distB="0" distL="0" distR="0" wp14:anchorId="16CD6120" wp14:editId="6013CCF5">
                  <wp:extent cx="2531060" cy="1799590"/>
                  <wp:effectExtent l="0" t="0" r="3175" b="0"/>
                  <wp:docPr id="10" name="圖片 10" descr="D:\107.5.2 當我們同在 一起(大團拍活動)\20180502～當我們同在一起_180503_001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7.5.2 當我們同在 一起(大團拍活動)\20180502～當我們同在一起_180503_001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81" cy="180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道安社社團拍照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  <w:tr w:rsidR="00AA7A55" w:rsidRPr="00CF503D" w:rsidTr="00E07AF9">
        <w:trPr>
          <w:trHeight w:val="3077"/>
          <w:jc w:val="center"/>
        </w:trPr>
        <w:tc>
          <w:tcPr>
            <w:tcW w:w="61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  <w:tc>
          <w:tcPr>
            <w:tcW w:w="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814AE2">
              <w:rPr>
                <w:rFonts w:ascii="標楷體" w:eastAsia="標楷體" w:hAnsi="標楷體"/>
                <w:noProof/>
              </w:rPr>
              <w:drawing>
                <wp:inline distT="0" distB="0" distL="0" distR="0" wp14:anchorId="72AAC604" wp14:editId="1C7B80B1">
                  <wp:extent cx="2516428" cy="1799590"/>
                  <wp:effectExtent l="0" t="0" r="0" b="0"/>
                  <wp:docPr id="8" name="圖片 8" descr="D:\107.5.2 當我們同在 一起(大團拍活動)\20180502～當我們同在一起_180503_00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7.5.2 當我們同在 一起(大團拍活動)\20180502～當我們同在一起_180503_001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04" cy="180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拒毒者聯盟社團拍照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8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814AE2">
              <w:rPr>
                <w:rFonts w:ascii="標楷體" w:eastAsia="標楷體" w:hAnsi="標楷體"/>
                <w:noProof/>
              </w:rPr>
              <w:drawing>
                <wp:inline distT="0" distB="0" distL="0" distR="0" wp14:anchorId="4904B5E1" wp14:editId="54C25FB0">
                  <wp:extent cx="2401200" cy="1800000"/>
                  <wp:effectExtent l="0" t="0" r="0" b="0"/>
                  <wp:docPr id="12" name="圖片 12" descr="D:\107.5.2 當我們同在 一起(大團拍活動)\20180502～當我們同在一起_180503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7.5.2 當我們同在 一起(大團拍活動)\20180502～當我們同在一起_180503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A55" w:rsidRPr="00CF503D" w:rsidRDefault="00AA7A55" w:rsidP="00AA7A55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學生會社團拍照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165" w:type="dxa"/>
            <w:gridSpan w:val="4"/>
          </w:tcPr>
          <w:p w:rsidR="00AA7A55" w:rsidRPr="00CF503D" w:rsidRDefault="00AA7A55" w:rsidP="00AA7A55">
            <w:pPr>
              <w:rPr>
                <w:rFonts w:ascii="標楷體" w:eastAsia="標楷體" w:hAnsi="標楷體"/>
              </w:rPr>
            </w:pPr>
          </w:p>
        </w:tc>
      </w:tr>
    </w:tbl>
    <w:p w:rsidR="003124D1" w:rsidRDefault="003124D1">
      <w:pPr>
        <w:sectPr w:rsidR="003124D1">
          <w:footerReference w:type="default" r:id="rId13"/>
          <w:pgSz w:w="11906" w:h="16838"/>
          <w:pgMar w:top="573" w:right="720" w:bottom="720" w:left="720" w:header="546" w:footer="361" w:gutter="0"/>
          <w:pgNumType w:start="1"/>
          <w:cols w:space="720"/>
          <w:docGrid w:type="linesAndChars" w:linePitch="388" w:charSpace="-3931"/>
        </w:sectPr>
      </w:pPr>
    </w:p>
    <w:p w:rsidR="00CC3C32" w:rsidRDefault="00CC3C32">
      <w:pPr>
        <w:rPr>
          <w:rFonts w:ascii="標楷體" w:eastAsia="標楷體" w:hAnsi="標楷體"/>
          <w:b/>
        </w:rPr>
      </w:pPr>
    </w:p>
    <w:p w:rsidR="00734E13" w:rsidRDefault="00734E13">
      <w:pPr>
        <w:rPr>
          <w:rFonts w:ascii="標楷體" w:eastAsia="標楷體" w:hAnsi="標楷體"/>
          <w:b/>
        </w:rPr>
      </w:pPr>
    </w:p>
    <w:sectPr w:rsidR="00734E13">
      <w:type w:val="continuous"/>
      <w:pgSz w:w="11906" w:h="16838"/>
      <w:pgMar w:top="573" w:right="1134" w:bottom="720" w:left="1134" w:header="546" w:footer="361" w:gutter="0"/>
      <w:pgNumType w:start="1"/>
      <w:cols w:space="720"/>
      <w:docGrid w:type="linesAndChars" w:linePitch="388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62" w:rsidRDefault="00416C62">
      <w:r>
        <w:separator/>
      </w:r>
    </w:p>
  </w:endnote>
  <w:endnote w:type="continuationSeparator" w:id="0">
    <w:p w:rsidR="00416C62" w:rsidRDefault="0041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90" w:rsidRDefault="00416C6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62" w:rsidRDefault="00416C62">
      <w:r>
        <w:rPr>
          <w:color w:val="000000"/>
        </w:rPr>
        <w:separator/>
      </w:r>
    </w:p>
  </w:footnote>
  <w:footnote w:type="continuationSeparator" w:id="0">
    <w:p w:rsidR="00416C62" w:rsidRDefault="0041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30"/>
    <w:multiLevelType w:val="multilevel"/>
    <w:tmpl w:val="441C410A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  <w:color w:val="FF0000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41847EA"/>
    <w:multiLevelType w:val="multilevel"/>
    <w:tmpl w:val="25FEF7B4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lowerRoman"/>
      <w:lvlText w:val="%3."/>
      <w:lvlJc w:val="right"/>
      <w:pPr>
        <w:ind w:left="1586" w:hanging="480"/>
      </w:p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abstractNum w:abstractNumId="2" w15:restartNumberingAfterBreak="0">
    <w:nsid w:val="6DD56616"/>
    <w:multiLevelType w:val="multilevel"/>
    <w:tmpl w:val="39026A70"/>
    <w:lvl w:ilvl="0">
      <w:start w:val="1"/>
      <w:numFmt w:val="taiwaneseCountingThousand"/>
      <w:lvlText w:val="%1、"/>
      <w:lvlJc w:val="left"/>
      <w:pPr>
        <w:ind w:left="521" w:hanging="480"/>
      </w:pPr>
    </w:lvl>
    <w:lvl w:ilvl="1">
      <w:start w:val="1"/>
      <w:numFmt w:val="ideographTraditional"/>
      <w:lvlText w:val="%2、"/>
      <w:lvlJc w:val="left"/>
      <w:pPr>
        <w:ind w:left="1001" w:hanging="480"/>
      </w:pPr>
    </w:lvl>
    <w:lvl w:ilvl="2">
      <w:start w:val="1"/>
      <w:numFmt w:val="lowerRoman"/>
      <w:lvlText w:val="%3."/>
      <w:lvlJc w:val="right"/>
      <w:pPr>
        <w:ind w:left="1481" w:hanging="480"/>
      </w:pPr>
    </w:lvl>
    <w:lvl w:ilvl="3">
      <w:start w:val="1"/>
      <w:numFmt w:val="decimal"/>
      <w:lvlText w:val="%4."/>
      <w:lvlJc w:val="left"/>
      <w:pPr>
        <w:ind w:left="1961" w:hanging="480"/>
      </w:pPr>
    </w:lvl>
    <w:lvl w:ilvl="4">
      <w:start w:val="1"/>
      <w:numFmt w:val="ideographTraditional"/>
      <w:lvlText w:val="%5、"/>
      <w:lvlJc w:val="left"/>
      <w:pPr>
        <w:ind w:left="2441" w:hanging="480"/>
      </w:pPr>
    </w:lvl>
    <w:lvl w:ilvl="5">
      <w:start w:val="1"/>
      <w:numFmt w:val="lowerRoman"/>
      <w:lvlText w:val="%6."/>
      <w:lvlJc w:val="right"/>
      <w:pPr>
        <w:ind w:left="2921" w:hanging="480"/>
      </w:pPr>
    </w:lvl>
    <w:lvl w:ilvl="6">
      <w:start w:val="1"/>
      <w:numFmt w:val="decimal"/>
      <w:lvlText w:val="%7."/>
      <w:lvlJc w:val="left"/>
      <w:pPr>
        <w:ind w:left="3401" w:hanging="480"/>
      </w:pPr>
    </w:lvl>
    <w:lvl w:ilvl="7">
      <w:start w:val="1"/>
      <w:numFmt w:val="ideographTraditional"/>
      <w:lvlText w:val="%8、"/>
      <w:lvlJc w:val="left"/>
      <w:pPr>
        <w:ind w:left="3881" w:hanging="480"/>
      </w:pPr>
    </w:lvl>
    <w:lvl w:ilvl="8">
      <w:start w:val="1"/>
      <w:numFmt w:val="lowerRoman"/>
      <w:lvlText w:val="%9."/>
      <w:lvlJc w:val="right"/>
      <w:pPr>
        <w:ind w:left="4361" w:hanging="480"/>
      </w:pPr>
    </w:lvl>
  </w:abstractNum>
  <w:abstractNum w:abstractNumId="3" w15:restartNumberingAfterBreak="0">
    <w:nsid w:val="6F7662BE"/>
    <w:multiLevelType w:val="multilevel"/>
    <w:tmpl w:val="D2B2B552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ideographTraditional"/>
      <w:lvlText w:val="%2、"/>
      <w:lvlJc w:val="left"/>
      <w:pPr>
        <w:ind w:left="1070" w:hanging="480"/>
      </w:pPr>
    </w:lvl>
    <w:lvl w:ilvl="2">
      <w:start w:val="1"/>
      <w:numFmt w:val="lowerRoman"/>
      <w:lvlText w:val="%3."/>
      <w:lvlJc w:val="right"/>
      <w:pPr>
        <w:ind w:left="1550" w:hanging="480"/>
      </w:pPr>
    </w:lvl>
    <w:lvl w:ilvl="3">
      <w:start w:val="1"/>
      <w:numFmt w:val="decimal"/>
      <w:lvlText w:val="%4."/>
      <w:lvlJc w:val="left"/>
      <w:pPr>
        <w:ind w:left="2030" w:hanging="480"/>
      </w:pPr>
    </w:lvl>
    <w:lvl w:ilvl="4">
      <w:start w:val="1"/>
      <w:numFmt w:val="ideographTraditional"/>
      <w:lvlText w:val="%5、"/>
      <w:lvlJc w:val="left"/>
      <w:pPr>
        <w:ind w:left="2510" w:hanging="480"/>
      </w:pPr>
    </w:lvl>
    <w:lvl w:ilvl="5">
      <w:start w:val="1"/>
      <w:numFmt w:val="lowerRoman"/>
      <w:lvlText w:val="%6."/>
      <w:lvlJc w:val="right"/>
      <w:pPr>
        <w:ind w:left="2990" w:hanging="480"/>
      </w:pPr>
    </w:lvl>
    <w:lvl w:ilvl="6">
      <w:start w:val="1"/>
      <w:numFmt w:val="decimal"/>
      <w:lvlText w:val="%7."/>
      <w:lvlJc w:val="left"/>
      <w:pPr>
        <w:ind w:left="3470" w:hanging="480"/>
      </w:pPr>
    </w:lvl>
    <w:lvl w:ilvl="7">
      <w:start w:val="1"/>
      <w:numFmt w:val="ideographTraditional"/>
      <w:lvlText w:val="%8、"/>
      <w:lvlJc w:val="left"/>
      <w:pPr>
        <w:ind w:left="3950" w:hanging="480"/>
      </w:pPr>
    </w:lvl>
    <w:lvl w:ilvl="8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32"/>
    <w:rsid w:val="001648F5"/>
    <w:rsid w:val="0024042B"/>
    <w:rsid w:val="002433CB"/>
    <w:rsid w:val="00254E60"/>
    <w:rsid w:val="002C2129"/>
    <w:rsid w:val="002C2926"/>
    <w:rsid w:val="002E3558"/>
    <w:rsid w:val="003124D1"/>
    <w:rsid w:val="00410A7D"/>
    <w:rsid w:val="00416C62"/>
    <w:rsid w:val="004C64DD"/>
    <w:rsid w:val="005511CF"/>
    <w:rsid w:val="00562DFA"/>
    <w:rsid w:val="005A788D"/>
    <w:rsid w:val="005D6F44"/>
    <w:rsid w:val="00622BB4"/>
    <w:rsid w:val="0069059A"/>
    <w:rsid w:val="00734E13"/>
    <w:rsid w:val="007A569A"/>
    <w:rsid w:val="0080015A"/>
    <w:rsid w:val="00814AE2"/>
    <w:rsid w:val="00840CFE"/>
    <w:rsid w:val="0086185A"/>
    <w:rsid w:val="00930ADA"/>
    <w:rsid w:val="0093341C"/>
    <w:rsid w:val="00A07D30"/>
    <w:rsid w:val="00A609BD"/>
    <w:rsid w:val="00AA7A55"/>
    <w:rsid w:val="00AA7D0E"/>
    <w:rsid w:val="00AF1994"/>
    <w:rsid w:val="00B52AE2"/>
    <w:rsid w:val="00B644D0"/>
    <w:rsid w:val="00B9296B"/>
    <w:rsid w:val="00CC3C32"/>
    <w:rsid w:val="00CF503D"/>
    <w:rsid w:val="00E01070"/>
    <w:rsid w:val="00E0595C"/>
    <w:rsid w:val="00E07AF9"/>
    <w:rsid w:val="00EA573A"/>
    <w:rsid w:val="00EC6020"/>
    <w:rsid w:val="00FD733C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56A12"/>
  <w15:docId w15:val="{694DDC37-FC4E-4DCB-B496-EEC65693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246</Words>
  <Characters>1407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 英 技 術 學 院 訓 輔 活 動 成 果 報 告 表   (共二頁)</dc:title>
  <dc:creator>x</dc:creator>
  <cp:lastModifiedBy>Windows 使用者</cp:lastModifiedBy>
  <cp:revision>8</cp:revision>
  <cp:lastPrinted>2018-04-23T03:18:00Z</cp:lastPrinted>
  <dcterms:created xsi:type="dcterms:W3CDTF">2018-04-10T03:24:00Z</dcterms:created>
  <dcterms:modified xsi:type="dcterms:W3CDTF">2018-05-03T09:45:00Z</dcterms:modified>
</cp:coreProperties>
</file>